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3F" w:rsidRPr="00264D8F" w:rsidRDefault="00D22A3F" w:rsidP="0082555A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</w:t>
      </w: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Утверждаю</w:t>
      </w:r>
    </w:p>
    <w:p w:rsidR="00D22A3F" w:rsidRPr="00264D8F" w:rsidRDefault="00D22A3F" w:rsidP="0082555A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</w:pP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</w:t>
      </w:r>
      <w:r w:rsidR="00B85213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          </w:t>
      </w:r>
      <w:proofErr w:type="gramStart"/>
      <w:r w:rsidR="00B85213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>Заведующий</w:t>
      </w: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МБДОУ</w:t>
      </w:r>
      <w:proofErr w:type="gramEnd"/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ДС  «Теремок»</w:t>
      </w:r>
    </w:p>
    <w:p w:rsidR="00D22A3F" w:rsidRPr="00264D8F" w:rsidRDefault="00D22A3F" w:rsidP="0082555A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</w:pP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</w:t>
      </w:r>
      <w:r w:rsidR="0054431D">
        <w:rPr>
          <w:rFonts w:ascii="Times New Roman" w:eastAsia="DejaVu Sans" w:hAnsi="Times New Roman"/>
          <w:b/>
          <w:i/>
          <w:noProof/>
          <w:kern w:val="2"/>
        </w:rPr>
        <w:drawing>
          <wp:inline distT="0" distB="0" distL="0" distR="0">
            <wp:extent cx="2114550" cy="1428750"/>
            <wp:effectExtent l="0" t="0" r="0" b="0"/>
            <wp:docPr id="1" name="Рисунок 1" descr="C:\Users\Admin\AppData\Local\Microsoft\Windows\INetCache\Content.Word\ПЕЧАТ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ПЕЧАТ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>И.В.Долбачева</w:t>
      </w:r>
      <w:proofErr w:type="spellEnd"/>
    </w:p>
    <w:p w:rsidR="00D22A3F" w:rsidRPr="00264D8F" w:rsidRDefault="00D22A3F" w:rsidP="0082555A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</w:pP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</w:t>
      </w:r>
      <w:r w:rsidR="009927D3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      Приказ № </w:t>
      </w:r>
      <w:bookmarkStart w:id="0" w:name="_GoBack"/>
      <w:bookmarkEnd w:id="0"/>
      <w:r w:rsidR="00B85213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>46</w:t>
      </w: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-ОД    от </w:t>
      </w:r>
      <w:r w:rsidR="00DD7910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>30.08.2024</w:t>
      </w: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>г</w:t>
      </w:r>
    </w:p>
    <w:p w:rsidR="00D22A3F" w:rsidRPr="00264D8F" w:rsidRDefault="00D22A3F" w:rsidP="0082555A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i/>
          <w:kern w:val="2"/>
          <w:sz w:val="24"/>
          <w:szCs w:val="24"/>
          <w:lang w:eastAsia="hi-IN" w:bidi="hi-IN"/>
        </w:rPr>
      </w:pPr>
      <w:r w:rsidRPr="00264D8F">
        <w:rPr>
          <w:rFonts w:ascii="Times New Roman" w:eastAsia="DejaVu Sans" w:hAnsi="Times New Roman"/>
          <w:bCs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2555A" w:rsidRDefault="0082555A" w:rsidP="00D22A3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82555A" w:rsidRDefault="0082555A" w:rsidP="00D22A3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D22A3F" w:rsidRPr="00A6227C" w:rsidRDefault="00DD7910" w:rsidP="00D22A3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lang w:eastAsia="hi-IN" w:bidi="hi-IN"/>
        </w:rPr>
        <w:t xml:space="preserve">Учебный план на 2024-2025 </w:t>
      </w:r>
      <w:r w:rsidR="00D22A3F" w:rsidRPr="00A6227C">
        <w:rPr>
          <w:rFonts w:ascii="Times New Roman" w:eastAsia="DejaVu Sans" w:hAnsi="Times New Roman"/>
          <w:b/>
          <w:bCs/>
          <w:kern w:val="2"/>
          <w:lang w:eastAsia="hi-IN" w:bidi="hi-IN"/>
        </w:rPr>
        <w:t>учебный год</w:t>
      </w:r>
    </w:p>
    <w:p w:rsidR="00D22A3F" w:rsidRPr="00A6227C" w:rsidRDefault="00D22A3F" w:rsidP="00D22A3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lang w:eastAsia="hi-IN" w:bidi="hi-IN"/>
        </w:rPr>
      </w:pPr>
      <w:r w:rsidRPr="00A6227C">
        <w:rPr>
          <w:rFonts w:ascii="Times New Roman" w:eastAsia="DejaVu Sans" w:hAnsi="Times New Roman"/>
          <w:b/>
          <w:bCs/>
          <w:kern w:val="2"/>
          <w:lang w:eastAsia="hi-IN" w:bidi="hi-IN"/>
        </w:rPr>
        <w:t xml:space="preserve">МБДОУ ДС «Теремок» п. Дружба </w:t>
      </w:r>
      <w:proofErr w:type="spellStart"/>
      <w:r w:rsidRPr="00A6227C">
        <w:rPr>
          <w:rFonts w:ascii="Times New Roman" w:eastAsia="DejaVu Sans" w:hAnsi="Times New Roman"/>
          <w:b/>
          <w:bCs/>
          <w:kern w:val="2"/>
          <w:lang w:eastAsia="hi-IN" w:bidi="hi-IN"/>
        </w:rPr>
        <w:t>Дятьковского</w:t>
      </w:r>
      <w:proofErr w:type="spellEnd"/>
      <w:r w:rsidRPr="00A6227C">
        <w:rPr>
          <w:rFonts w:ascii="Times New Roman" w:eastAsia="DejaVu Sans" w:hAnsi="Times New Roman"/>
          <w:b/>
          <w:bCs/>
          <w:kern w:val="2"/>
          <w:lang w:eastAsia="hi-IN" w:bidi="hi-IN"/>
        </w:rPr>
        <w:t xml:space="preserve"> района </w:t>
      </w:r>
    </w:p>
    <w:p w:rsidR="00D22A3F" w:rsidRPr="00A6227C" w:rsidRDefault="00D22A3F" w:rsidP="00D22A3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lang w:eastAsia="hi-IN" w:bidi="hi-IN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7"/>
      </w:tblGrid>
      <w:tr w:rsidR="00D22A3F" w:rsidRPr="00A6227C" w:rsidTr="00755988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B85213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  <w:t>2</w:t>
            </w:r>
            <w:r w:rsidR="00D22A3F" w:rsidRPr="00A6227C"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  <w:t xml:space="preserve"> группа</w:t>
            </w:r>
            <w:r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  <w:t xml:space="preserve"> раннего возраста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  <w:t xml:space="preserve"> младшая группа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5443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i/>
                <w:kern w:val="2"/>
                <w:lang w:eastAsia="hi-IN" w:bidi="hi-IN"/>
              </w:rPr>
              <w:t>Старшая группа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Образовательная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 xml:space="preserve">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 xml:space="preserve">В месяц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в год</w:t>
            </w:r>
          </w:p>
        </w:tc>
      </w:tr>
      <w:tr w:rsidR="00D22A3F" w:rsidRPr="00A6227C" w:rsidTr="00755988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</w:p>
        </w:tc>
        <w:tc>
          <w:tcPr>
            <w:tcW w:w="10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A3F" w:rsidRPr="00A6227C" w:rsidRDefault="00D22A3F" w:rsidP="00755988">
            <w:pPr>
              <w:jc w:val="center"/>
              <w:rPr>
                <w:rFonts w:ascii="Times New Roman" w:hAnsi="Times New Roman"/>
              </w:rPr>
            </w:pPr>
            <w:r w:rsidRPr="00A6227C">
              <w:rPr>
                <w:rFonts w:ascii="Times New Roman" w:hAnsi="Times New Roman"/>
              </w:rPr>
              <w:t xml:space="preserve">Количество занятий 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108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108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>72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ежедневно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kern w:val="2"/>
                <w:lang w:eastAsia="hi-IN" w:bidi="hi-IN"/>
              </w:rPr>
              <w:t xml:space="preserve">     16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180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Художественное творчество</w:t>
            </w:r>
          </w:p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- рисование</w:t>
            </w:r>
          </w:p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- лепка</w:t>
            </w:r>
          </w:p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-аппликация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4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4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0,5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4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18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0,5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18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18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Физическое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108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Cs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72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36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kern w:val="2"/>
                <w:lang w:eastAsia="hi-IN" w:bidi="hi-I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468</w:t>
            </w: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1ч.30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2 ч.30 мин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 xml:space="preserve">5ч 25 мин. </w:t>
            </w:r>
          </w:p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</w:tr>
      <w:tr w:rsidR="00D22A3F" w:rsidRPr="00A6227C" w:rsidTr="00755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F" w:rsidRPr="00A6227C" w:rsidRDefault="00D22A3F" w:rsidP="007559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</w:pP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>2ч.30</w:t>
            </w:r>
            <w:r w:rsidRPr="00A6227C">
              <w:rPr>
                <w:rFonts w:ascii="Times New Roman" w:eastAsia="DejaVu Sans" w:hAnsi="Times New Roman"/>
                <w:b/>
                <w:bCs/>
                <w:kern w:val="2"/>
                <w:lang w:eastAsia="hi-IN" w:bidi="hi-IN"/>
              </w:rPr>
              <w:t xml:space="preserve">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  <w:t>5 ч. 2</w:t>
            </w:r>
            <w:r w:rsidRPr="00A6227C"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  <w:t>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F" w:rsidRPr="00A6227C" w:rsidRDefault="00D22A3F" w:rsidP="007559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lang w:eastAsia="hi-IN" w:bidi="hi-IN"/>
              </w:rPr>
            </w:pPr>
          </w:p>
        </w:tc>
      </w:tr>
    </w:tbl>
    <w:p w:rsidR="00D22A3F" w:rsidRDefault="00D22A3F" w:rsidP="00D22A3F"/>
    <w:p w:rsidR="00D22A3F" w:rsidRDefault="00D22A3F" w:rsidP="00D22A3F"/>
    <w:p w:rsidR="00D22A3F" w:rsidRDefault="00D22A3F" w:rsidP="00D22A3F"/>
    <w:p w:rsidR="00B85213" w:rsidRDefault="00B85213" w:rsidP="00D22A3F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B85213" w:rsidRPr="00794CA1" w:rsidRDefault="00B85213" w:rsidP="00B85213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="00DD7910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2024- 2025 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учебный год</w:t>
      </w:r>
    </w:p>
    <w:p w:rsidR="00B85213" w:rsidRPr="00794CA1" w:rsidRDefault="00B85213" w:rsidP="00B85213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B85213" w:rsidRPr="00794CA1" w:rsidRDefault="00B85213" w:rsidP="00B85213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B85213" w:rsidRPr="00794CA1" w:rsidRDefault="00B85213" w:rsidP="00B85213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</w:t>
      </w:r>
      <w:proofErr w:type="gramStart"/>
      <w:r w:rsidRPr="00794CA1">
        <w:rPr>
          <w:b w:val="0"/>
          <w:i w:val="0"/>
          <w:sz w:val="28"/>
          <w:szCs w:val="28"/>
        </w:rPr>
        <w:t>« Об</w:t>
      </w:r>
      <w:proofErr w:type="gramEnd"/>
      <w:r w:rsidRPr="00794CA1">
        <w:rPr>
          <w:b w:val="0"/>
          <w:i w:val="0"/>
          <w:sz w:val="28"/>
          <w:szCs w:val="28"/>
        </w:rPr>
        <w:t xml:space="preserve"> образовании Российской Федерации»</w:t>
      </w:r>
      <w:r>
        <w:rPr>
          <w:b w:val="0"/>
          <w:i w:val="0"/>
          <w:sz w:val="28"/>
          <w:szCs w:val="28"/>
        </w:rPr>
        <w:t>.</w:t>
      </w:r>
      <w:r w:rsidRPr="00794CA1">
        <w:rPr>
          <w:b w:val="0"/>
          <w:i w:val="0"/>
          <w:sz w:val="28"/>
          <w:szCs w:val="28"/>
        </w:rPr>
        <w:t xml:space="preserve"> </w:t>
      </w:r>
    </w:p>
    <w:p w:rsidR="00B85213" w:rsidRDefault="00B85213" w:rsidP="00B85213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</w:t>
      </w:r>
      <w:r w:rsidRPr="00794CA1">
        <w:rPr>
          <w:sz w:val="28"/>
          <w:szCs w:val="28"/>
        </w:rPr>
        <w:t xml:space="preserve">программа «От рождения до </w:t>
      </w:r>
      <w:proofErr w:type="gramStart"/>
      <w:r w:rsidRPr="00794CA1">
        <w:rPr>
          <w:sz w:val="28"/>
          <w:szCs w:val="28"/>
        </w:rPr>
        <w:t>школы»</w:t>
      </w:r>
      <w:r>
        <w:rPr>
          <w:sz w:val="28"/>
          <w:szCs w:val="28"/>
        </w:rPr>
        <w:t xml:space="preserve">  под</w:t>
      </w:r>
      <w:proofErr w:type="gramEnd"/>
      <w:r>
        <w:rPr>
          <w:sz w:val="28"/>
          <w:szCs w:val="28"/>
        </w:rPr>
        <w:t xml:space="preserve">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Э.М. Дорофеевой, 2021 г. издания.</w:t>
      </w:r>
      <w:r w:rsidRPr="00DE258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29 декабря 2012 г. N 273-ФЗ "Об образовании в Российской Федерации";</w:t>
      </w:r>
    </w:p>
    <w:p w:rsidR="00B85213" w:rsidRDefault="00B85213" w:rsidP="00B85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B85213" w:rsidRDefault="00B85213" w:rsidP="00B85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просвещения Российской Федерации от 31.07.2020г. №373 «Об утверждении Порядка организации и осуществления образовательной деятельности по основным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общеобразовательным  программам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образовательным программам дошкольного образования»,</w:t>
      </w:r>
    </w:p>
    <w:p w:rsidR="00B85213" w:rsidRPr="005B2214" w:rsidRDefault="00B85213" w:rsidP="00B85213">
      <w:pPr>
        <w:pStyle w:val="1"/>
        <w:numPr>
          <w:ilvl w:val="0"/>
          <w:numId w:val="2"/>
        </w:numPr>
        <w:rPr>
          <w:color w:val="333333"/>
          <w:szCs w:val="28"/>
          <w:shd w:val="clear" w:color="auto" w:fill="FFFFFF"/>
        </w:rPr>
      </w:pPr>
      <w:r w:rsidRPr="005B2214">
        <w:rPr>
          <w:bCs/>
          <w:color w:val="333333"/>
          <w:szCs w:val="28"/>
          <w:shd w:val="clear" w:color="auto" w:fill="FFFFFF"/>
        </w:rPr>
        <w:t>Распоряжение</w:t>
      </w:r>
      <w:r w:rsidRPr="005B2214">
        <w:rPr>
          <w:color w:val="333333"/>
          <w:szCs w:val="28"/>
          <w:shd w:val="clear" w:color="auto" w:fill="FFFFFF"/>
        </w:rPr>
        <w:t> </w:t>
      </w:r>
      <w:proofErr w:type="spellStart"/>
      <w:r w:rsidRPr="005B2214">
        <w:rPr>
          <w:color w:val="333333"/>
          <w:szCs w:val="28"/>
          <w:shd w:val="clear" w:color="auto" w:fill="FFFFFF"/>
        </w:rPr>
        <w:t>Минпросвещения</w:t>
      </w:r>
      <w:proofErr w:type="spellEnd"/>
      <w:r w:rsidRPr="005B2214">
        <w:rPr>
          <w:color w:val="333333"/>
          <w:szCs w:val="28"/>
          <w:shd w:val="clear" w:color="auto" w:fill="FFFFFF"/>
        </w:rPr>
        <w:t xml:space="preserve"> России от 6 </w:t>
      </w:r>
      <w:r w:rsidRPr="005B2214">
        <w:rPr>
          <w:bCs/>
          <w:color w:val="333333"/>
          <w:szCs w:val="28"/>
          <w:shd w:val="clear" w:color="auto" w:fill="FFFFFF"/>
        </w:rPr>
        <w:t>августа</w:t>
      </w:r>
      <w:r w:rsidRPr="005B2214">
        <w:rPr>
          <w:color w:val="333333"/>
          <w:szCs w:val="28"/>
          <w:shd w:val="clear" w:color="auto" w:fill="FFFFFF"/>
        </w:rPr>
        <w:t> </w:t>
      </w:r>
      <w:r w:rsidRPr="005B2214">
        <w:rPr>
          <w:bCs/>
          <w:color w:val="333333"/>
          <w:szCs w:val="28"/>
          <w:shd w:val="clear" w:color="auto" w:fill="FFFFFF"/>
        </w:rPr>
        <w:t>2020</w:t>
      </w:r>
      <w:r w:rsidRPr="005B2214">
        <w:rPr>
          <w:color w:val="333333"/>
          <w:szCs w:val="28"/>
          <w:shd w:val="clear" w:color="auto" w:fill="FFFFFF"/>
        </w:rPr>
        <w:t> г.</w:t>
      </w:r>
    </w:p>
    <w:p w:rsidR="00B85213" w:rsidRPr="005B2214" w:rsidRDefault="00B85213" w:rsidP="00B85213">
      <w:pPr>
        <w:pStyle w:val="1"/>
        <w:ind w:left="1146" w:firstLine="0"/>
        <w:rPr>
          <w:color w:val="333333"/>
          <w:szCs w:val="28"/>
          <w:shd w:val="clear" w:color="auto" w:fill="FFFFFF"/>
        </w:rPr>
      </w:pPr>
      <w:r w:rsidRPr="005B2214">
        <w:rPr>
          <w:color w:val="333333"/>
          <w:szCs w:val="28"/>
          <w:shd w:val="clear" w:color="auto" w:fill="FFFFFF"/>
        </w:rPr>
        <w:t xml:space="preserve"> № </w:t>
      </w:r>
      <w:r w:rsidRPr="005B2214">
        <w:rPr>
          <w:bCs/>
          <w:color w:val="333333"/>
          <w:szCs w:val="28"/>
          <w:shd w:val="clear" w:color="auto" w:fill="FFFFFF"/>
        </w:rPr>
        <w:t>Р</w:t>
      </w:r>
      <w:r w:rsidRPr="005B2214">
        <w:rPr>
          <w:color w:val="333333"/>
          <w:szCs w:val="28"/>
          <w:shd w:val="clear" w:color="auto" w:fill="FFFFFF"/>
        </w:rPr>
        <w:t>-</w:t>
      </w:r>
      <w:r w:rsidRPr="005B2214">
        <w:rPr>
          <w:bCs/>
          <w:color w:val="333333"/>
          <w:szCs w:val="28"/>
          <w:shd w:val="clear" w:color="auto" w:fill="FFFFFF"/>
        </w:rPr>
        <w:t>75</w:t>
      </w:r>
      <w:r w:rsidRPr="005B2214">
        <w:rPr>
          <w:color w:val="333333"/>
          <w:szCs w:val="28"/>
          <w:shd w:val="clear" w:color="auto" w:fill="FFFFFF"/>
        </w:rPr>
        <w:t> 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B85213" w:rsidRPr="005B2214" w:rsidRDefault="00B85213" w:rsidP="00B85213">
      <w:pPr>
        <w:pStyle w:val="1"/>
        <w:numPr>
          <w:ilvl w:val="0"/>
          <w:numId w:val="3"/>
        </w:numPr>
        <w:rPr>
          <w:color w:val="333333"/>
          <w:szCs w:val="28"/>
          <w:shd w:val="clear" w:color="auto" w:fill="FFFFFF"/>
        </w:rPr>
      </w:pPr>
      <w:r w:rsidRPr="005B2214">
        <w:rPr>
          <w:bCs/>
          <w:color w:val="333333"/>
          <w:szCs w:val="28"/>
          <w:shd w:val="clear" w:color="auto" w:fill="FFFFFF"/>
        </w:rPr>
        <w:t>СанПиН</w:t>
      </w:r>
      <w:r w:rsidRPr="005B2214">
        <w:rPr>
          <w:color w:val="333333"/>
          <w:szCs w:val="28"/>
          <w:shd w:val="clear" w:color="auto" w:fill="FFFFFF"/>
        </w:rPr>
        <w:t> </w:t>
      </w:r>
      <w:r w:rsidRPr="005B2214">
        <w:rPr>
          <w:bCs/>
          <w:color w:val="333333"/>
          <w:szCs w:val="28"/>
          <w:shd w:val="clear" w:color="auto" w:fill="FFFFFF"/>
        </w:rPr>
        <w:t>1</w:t>
      </w:r>
      <w:r w:rsidRPr="005B2214">
        <w:rPr>
          <w:color w:val="333333"/>
          <w:szCs w:val="28"/>
          <w:shd w:val="clear" w:color="auto" w:fill="FFFFFF"/>
        </w:rPr>
        <w:t>.</w:t>
      </w:r>
      <w:r w:rsidRPr="005B2214">
        <w:rPr>
          <w:bCs/>
          <w:color w:val="333333"/>
          <w:szCs w:val="28"/>
          <w:shd w:val="clear" w:color="auto" w:fill="FFFFFF"/>
        </w:rPr>
        <w:t>2</w:t>
      </w:r>
      <w:r w:rsidRPr="005B2214">
        <w:rPr>
          <w:color w:val="333333"/>
          <w:szCs w:val="28"/>
          <w:shd w:val="clear" w:color="auto" w:fill="FFFFFF"/>
        </w:rPr>
        <w:t>.</w:t>
      </w:r>
      <w:r w:rsidRPr="005B2214">
        <w:rPr>
          <w:bCs/>
          <w:color w:val="333333"/>
          <w:szCs w:val="28"/>
          <w:shd w:val="clear" w:color="auto" w:fill="FFFFFF"/>
        </w:rPr>
        <w:t>3685</w:t>
      </w:r>
      <w:r w:rsidRPr="005B2214">
        <w:rPr>
          <w:color w:val="333333"/>
          <w:szCs w:val="28"/>
          <w:shd w:val="clear" w:color="auto" w:fill="FFFFFF"/>
        </w:rPr>
        <w:t>-</w:t>
      </w:r>
      <w:r w:rsidRPr="005B2214">
        <w:rPr>
          <w:bCs/>
          <w:color w:val="333333"/>
          <w:szCs w:val="28"/>
          <w:shd w:val="clear" w:color="auto" w:fill="FFFFFF"/>
        </w:rPr>
        <w:t>21</w:t>
      </w:r>
      <w:r w:rsidRPr="005B2214">
        <w:rPr>
          <w:color w:val="333333"/>
          <w:szCs w:val="28"/>
          <w:shd w:val="clear" w:color="auto" w:fill="FFFFFF"/>
        </w:rPr>
        <w:t> «</w:t>
      </w:r>
      <w:r w:rsidRPr="005B2214">
        <w:rPr>
          <w:bCs/>
          <w:color w:val="333333"/>
          <w:szCs w:val="28"/>
          <w:shd w:val="clear" w:color="auto" w:fill="FFFFFF"/>
        </w:rPr>
        <w:t>Гигиенические</w:t>
      </w:r>
      <w:r w:rsidRPr="005B2214">
        <w:rPr>
          <w:color w:val="333333"/>
          <w:szCs w:val="28"/>
          <w:shd w:val="clear" w:color="auto" w:fill="FFFFFF"/>
        </w:rPr>
        <w:t> </w:t>
      </w:r>
      <w:r w:rsidRPr="005B2214">
        <w:rPr>
          <w:bCs/>
          <w:color w:val="333333"/>
          <w:szCs w:val="28"/>
          <w:shd w:val="clear" w:color="auto" w:fill="FFFFFF"/>
        </w:rPr>
        <w:t>нормативы</w:t>
      </w:r>
      <w:r w:rsidRPr="005B2214">
        <w:rPr>
          <w:color w:val="333333"/>
          <w:szCs w:val="28"/>
          <w:shd w:val="clear" w:color="auto" w:fill="FFFFFF"/>
        </w:rPr>
        <w:t> и требования к обеспечению безопасности и (или) безвредности для человека факторов среды обитания»,</w:t>
      </w:r>
    </w:p>
    <w:p w:rsidR="00B85213" w:rsidRPr="005B2214" w:rsidRDefault="00B85213" w:rsidP="00B85213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32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 октября 2013 г. № 1155 "Об утверждении федерального государственного образовательного стандарта дошкольного образования»;</w:t>
      </w:r>
    </w:p>
    <w:p w:rsidR="00B85213" w:rsidRDefault="00B85213" w:rsidP="00B85213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76438">
        <w:rPr>
          <w:bCs/>
          <w:sz w:val="28"/>
          <w:szCs w:val="28"/>
        </w:rPr>
        <w:lastRenderedPageBreak/>
        <w:t>Приказ Минтруда России</w:t>
      </w:r>
      <w:r w:rsidRPr="005B2214"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>№544н от 18 октября 2013 г.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Зарегистрировано в Минюсте 6 декабря 2013, № 30550;</w:t>
      </w:r>
    </w:p>
    <w:p w:rsidR="00B85213" w:rsidRDefault="00B85213" w:rsidP="00B85213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</w:pPr>
    </w:p>
    <w:p w:rsidR="00B85213" w:rsidRDefault="00B85213" w:rsidP="00B85213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</w:pPr>
    </w:p>
    <w:p w:rsidR="00B85213" w:rsidRDefault="00B85213" w:rsidP="00B85213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</w:pPr>
    </w:p>
    <w:p w:rsidR="00B85213" w:rsidRDefault="00B85213" w:rsidP="00B85213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</w:pPr>
    </w:p>
    <w:p w:rsidR="00B85213" w:rsidRDefault="00B85213" w:rsidP="00B85213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</w:pPr>
    </w:p>
    <w:p w:rsidR="00B85213" w:rsidRPr="00C41F25" w:rsidRDefault="00B85213" w:rsidP="00B85213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</w:pP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ab/>
      </w: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ab/>
      </w: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ab/>
      </w: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ab/>
      </w: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ab/>
      </w: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ab/>
      </w:r>
      <w:r w:rsidRPr="00C41F25">
        <w:rPr>
          <w:rFonts w:ascii="Times New Roman" w:eastAsia="DejaVu Sans" w:hAnsi="Times New Roman" w:cs="DejaVu Sans"/>
          <w:i/>
          <w:kern w:val="2"/>
          <w:sz w:val="28"/>
          <w:szCs w:val="28"/>
          <w:lang w:eastAsia="hi-IN" w:bidi="hi-IN"/>
        </w:rPr>
        <w:tab/>
      </w:r>
    </w:p>
    <w:p w:rsidR="00B85213" w:rsidRPr="00794CA1" w:rsidRDefault="00B85213" w:rsidP="00B85213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F25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B85213" w:rsidRPr="00794CA1" w:rsidRDefault="00B85213" w:rsidP="00B85213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C41F25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B85213" w:rsidRPr="00794CA1" w:rsidRDefault="00B85213" w:rsidP="00B85213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C41F25">
        <w:rPr>
          <w:rFonts w:ascii="Times New Roman" w:hAnsi="Times New Roman"/>
          <w:b/>
          <w:i/>
          <w:color w:val="000000"/>
          <w:spacing w:val="3"/>
          <w:sz w:val="28"/>
          <w:szCs w:val="28"/>
        </w:rPr>
        <w:lastRenderedPageBreak/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B85213" w:rsidRPr="00794CA1" w:rsidRDefault="00B85213" w:rsidP="00B85213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C41F25"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  <w:t>Художественно-эстетическое</w:t>
      </w:r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B85213" w:rsidRPr="00794CA1" w:rsidRDefault="00B85213" w:rsidP="00B85213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C41F25">
        <w:rPr>
          <w:rFonts w:ascii="Times New Roman" w:hAnsi="Times New Roman"/>
          <w:b/>
          <w:bCs/>
          <w:i/>
          <w:color w:val="000000"/>
          <w:spacing w:val="-5"/>
          <w:sz w:val="28"/>
          <w:szCs w:val="28"/>
        </w:rPr>
        <w:t>Физическое</w:t>
      </w: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B85213" w:rsidRDefault="00B85213" w:rsidP="00B85213"/>
    <w:p w:rsidR="00B85213" w:rsidRDefault="00B85213" w:rsidP="00B85213"/>
    <w:p w:rsidR="00B85213" w:rsidRDefault="00B85213" w:rsidP="00B85213"/>
    <w:p w:rsidR="00B85213" w:rsidRPr="00A6227C" w:rsidRDefault="00B85213" w:rsidP="00B85213"/>
    <w:p w:rsidR="00B85213" w:rsidRDefault="00B85213" w:rsidP="00D22A3F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B85213" w:rsidRDefault="00B85213" w:rsidP="00D22A3F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B85213" w:rsidRDefault="00B85213" w:rsidP="00D22A3F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D22A3F" w:rsidRPr="00A6227C" w:rsidRDefault="00D22A3F" w:rsidP="00D22A3F"/>
    <w:p w:rsidR="000B73A6" w:rsidRDefault="009927D3"/>
    <w:sectPr w:rsidR="000B73A6" w:rsidSect="007E1FF0">
      <w:pgSz w:w="16838" w:h="11906" w:orient="landscape"/>
      <w:pgMar w:top="56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39C7FAB"/>
    <w:multiLevelType w:val="hybridMultilevel"/>
    <w:tmpl w:val="0BD42A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C0F42"/>
    <w:multiLevelType w:val="hybridMultilevel"/>
    <w:tmpl w:val="F962A84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3F"/>
    <w:rsid w:val="003E34F2"/>
    <w:rsid w:val="004F6B51"/>
    <w:rsid w:val="0054431D"/>
    <w:rsid w:val="0082555A"/>
    <w:rsid w:val="009927D3"/>
    <w:rsid w:val="00A1297A"/>
    <w:rsid w:val="00B85213"/>
    <w:rsid w:val="00D22A3F"/>
    <w:rsid w:val="00DD7910"/>
    <w:rsid w:val="00E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88B"/>
  <w15:chartTrackingRefBased/>
  <w15:docId w15:val="{483B2F09-F443-4A66-9CF3-33FBE90E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2A3F"/>
    <w:pPr>
      <w:keepNext/>
      <w:spacing w:after="0" w:line="240" w:lineRule="auto"/>
      <w:ind w:left="-1701" w:firstLine="1701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A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22A3F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D22A3F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customStyle="1" w:styleId="msonormalbullet2gif">
    <w:name w:val="msonormalbullet2.gif"/>
    <w:basedOn w:val="a"/>
    <w:rsid w:val="00D2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2023-11-20T10:22:00Z</cp:lastPrinted>
  <dcterms:created xsi:type="dcterms:W3CDTF">2021-11-11T13:51:00Z</dcterms:created>
  <dcterms:modified xsi:type="dcterms:W3CDTF">2024-09-03T11:32:00Z</dcterms:modified>
</cp:coreProperties>
</file>